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6E" w:rsidRPr="00151B20" w:rsidRDefault="00E83E68" w:rsidP="00141C72">
      <w:pPr>
        <w:spacing w:line="220" w:lineRule="exact"/>
        <w:jc w:val="both"/>
        <w:rPr>
          <w:rFonts w:ascii="Times New Roman" w:hAnsi="Times New Roman" w:cs="Times New Roman"/>
          <w:sz w:val="24"/>
          <w:szCs w:val="24"/>
        </w:rPr>
      </w:pPr>
      <w:r w:rsidRPr="00151B20">
        <w:rPr>
          <w:rFonts w:ascii="Times New Roman" w:hAnsi="Times New Roman" w:cs="Times New Roman"/>
          <w:sz w:val="24"/>
          <w:szCs w:val="24"/>
        </w:rPr>
        <w:t xml:space="preserve">Dear Dr. </w:t>
      </w:r>
      <w:proofErr w:type="spellStart"/>
      <w:r w:rsidRPr="00151B20">
        <w:rPr>
          <w:rFonts w:ascii="Times New Roman" w:hAnsi="Times New Roman" w:cs="Times New Roman"/>
          <w:sz w:val="24"/>
          <w:szCs w:val="24"/>
        </w:rPr>
        <w:t>Garimella</w:t>
      </w:r>
      <w:proofErr w:type="spellEnd"/>
      <w:r w:rsidRPr="00151B20">
        <w:rPr>
          <w:rFonts w:ascii="Times New Roman" w:hAnsi="Times New Roman" w:cs="Times New Roman"/>
          <w:sz w:val="24"/>
          <w:szCs w:val="24"/>
        </w:rPr>
        <w:t>,</w:t>
      </w:r>
    </w:p>
    <w:p w:rsidR="00DF04B7" w:rsidRDefault="00E83E68" w:rsidP="00141C72">
      <w:pPr>
        <w:spacing w:line="220" w:lineRule="exact"/>
        <w:jc w:val="both"/>
        <w:rPr>
          <w:rFonts w:ascii="Times New Roman" w:hAnsi="Times New Roman" w:cs="Times New Roman"/>
          <w:sz w:val="24"/>
          <w:szCs w:val="24"/>
        </w:rPr>
      </w:pPr>
      <w:r w:rsidRPr="00151B20">
        <w:rPr>
          <w:rFonts w:ascii="Times New Roman" w:hAnsi="Times New Roman" w:cs="Times New Roman"/>
          <w:sz w:val="24"/>
          <w:szCs w:val="24"/>
        </w:rPr>
        <w:tab/>
      </w:r>
      <w:r w:rsidR="00F47810">
        <w:rPr>
          <w:rFonts w:ascii="Times New Roman" w:hAnsi="Times New Roman" w:cs="Times New Roman"/>
          <w:sz w:val="24"/>
          <w:szCs w:val="24"/>
        </w:rPr>
        <w:t xml:space="preserve">The XXX </w:t>
      </w:r>
      <w:r w:rsidR="00CF3550">
        <w:rPr>
          <w:rFonts w:ascii="Times New Roman" w:hAnsi="Times New Roman" w:cs="Times New Roman"/>
          <w:sz w:val="24"/>
          <w:szCs w:val="24"/>
        </w:rPr>
        <w:t xml:space="preserve">[number] </w:t>
      </w:r>
      <w:r w:rsidR="00F47810">
        <w:rPr>
          <w:rFonts w:ascii="Times New Roman" w:hAnsi="Times New Roman" w:cs="Times New Roman"/>
          <w:sz w:val="24"/>
          <w:szCs w:val="24"/>
        </w:rPr>
        <w:t>signers of this letter, fa</w:t>
      </w:r>
      <w:r w:rsidR="00141C72">
        <w:rPr>
          <w:rFonts w:ascii="Times New Roman" w:hAnsi="Times New Roman" w:cs="Times New Roman"/>
          <w:sz w:val="24"/>
          <w:szCs w:val="24"/>
        </w:rPr>
        <w:t>c</w:t>
      </w:r>
      <w:r w:rsidR="00F47810">
        <w:rPr>
          <w:rFonts w:ascii="Times New Roman" w:hAnsi="Times New Roman" w:cs="Times New Roman"/>
          <w:sz w:val="24"/>
          <w:szCs w:val="24"/>
        </w:rPr>
        <w:t>ulty</w:t>
      </w:r>
      <w:r w:rsidR="00141C72">
        <w:rPr>
          <w:rFonts w:ascii="Times New Roman" w:hAnsi="Times New Roman" w:cs="Times New Roman"/>
          <w:sz w:val="24"/>
          <w:szCs w:val="24"/>
        </w:rPr>
        <w:t xml:space="preserve"> in</w:t>
      </w:r>
      <w:r w:rsidR="00562A1E">
        <w:rPr>
          <w:rFonts w:ascii="Times New Roman" w:hAnsi="Times New Roman" w:cs="Times New Roman"/>
          <w:sz w:val="24"/>
          <w:szCs w:val="24"/>
        </w:rPr>
        <w:t xml:space="preserve"> all UVM’s colleges and schools</w:t>
      </w:r>
      <w:r w:rsidR="00F47810">
        <w:rPr>
          <w:rFonts w:ascii="Times New Roman" w:hAnsi="Times New Roman" w:cs="Times New Roman"/>
          <w:sz w:val="24"/>
          <w:szCs w:val="24"/>
        </w:rPr>
        <w:t>, wish</w:t>
      </w:r>
      <w:r w:rsidR="00562A1E">
        <w:rPr>
          <w:rFonts w:ascii="Times New Roman" w:hAnsi="Times New Roman" w:cs="Times New Roman"/>
          <w:sz w:val="24"/>
          <w:szCs w:val="24"/>
        </w:rPr>
        <w:t xml:space="preserve"> to alert you to an urgent concern </w:t>
      </w:r>
      <w:r w:rsidR="00F47810">
        <w:rPr>
          <w:rFonts w:ascii="Times New Roman" w:hAnsi="Times New Roman" w:cs="Times New Roman"/>
          <w:sz w:val="24"/>
          <w:szCs w:val="24"/>
        </w:rPr>
        <w:t xml:space="preserve">that we believe should top </w:t>
      </w:r>
      <w:r w:rsidR="00562A1E">
        <w:rPr>
          <w:rFonts w:ascii="Times New Roman" w:hAnsi="Times New Roman" w:cs="Times New Roman"/>
          <w:sz w:val="24"/>
          <w:szCs w:val="24"/>
        </w:rPr>
        <w:t xml:space="preserve">your agenda as you assess the opportunities and challenges </w:t>
      </w:r>
      <w:r w:rsidR="001413BD">
        <w:rPr>
          <w:rFonts w:ascii="Times New Roman" w:hAnsi="Times New Roman" w:cs="Times New Roman"/>
          <w:sz w:val="24"/>
          <w:szCs w:val="24"/>
        </w:rPr>
        <w:t xml:space="preserve">lying </w:t>
      </w:r>
      <w:r w:rsidR="00562A1E">
        <w:rPr>
          <w:rFonts w:ascii="Times New Roman" w:hAnsi="Times New Roman" w:cs="Times New Roman"/>
          <w:sz w:val="24"/>
          <w:szCs w:val="24"/>
        </w:rPr>
        <w:t>before you as UVM’s 27</w:t>
      </w:r>
      <w:r w:rsidR="00562A1E" w:rsidRPr="00562A1E">
        <w:rPr>
          <w:rFonts w:ascii="Times New Roman" w:hAnsi="Times New Roman" w:cs="Times New Roman"/>
          <w:sz w:val="24"/>
          <w:szCs w:val="24"/>
          <w:vertAlign w:val="superscript"/>
        </w:rPr>
        <w:t>th</w:t>
      </w:r>
      <w:r w:rsidR="00562A1E">
        <w:rPr>
          <w:rFonts w:ascii="Times New Roman" w:hAnsi="Times New Roman" w:cs="Times New Roman"/>
          <w:sz w:val="24"/>
          <w:szCs w:val="24"/>
        </w:rPr>
        <w:t xml:space="preserve"> president. While we </w:t>
      </w:r>
      <w:r w:rsidRPr="00151B20">
        <w:rPr>
          <w:rFonts w:ascii="Times New Roman" w:hAnsi="Times New Roman" w:cs="Times New Roman"/>
          <w:sz w:val="24"/>
          <w:szCs w:val="24"/>
        </w:rPr>
        <w:t xml:space="preserve">are </w:t>
      </w:r>
      <w:r w:rsidR="00562A1E">
        <w:rPr>
          <w:rFonts w:ascii="Times New Roman" w:hAnsi="Times New Roman" w:cs="Times New Roman"/>
          <w:sz w:val="24"/>
          <w:szCs w:val="24"/>
        </w:rPr>
        <w:t xml:space="preserve">all </w:t>
      </w:r>
      <w:r w:rsidR="00DF04B7" w:rsidRPr="00151B20">
        <w:rPr>
          <w:rFonts w:ascii="Times New Roman" w:hAnsi="Times New Roman" w:cs="Times New Roman"/>
          <w:sz w:val="24"/>
          <w:szCs w:val="24"/>
        </w:rPr>
        <w:t>concerned about the demographic, enrollment, and</w:t>
      </w:r>
      <w:r w:rsidR="00141C72">
        <w:rPr>
          <w:rFonts w:ascii="Times New Roman" w:hAnsi="Times New Roman" w:cs="Times New Roman"/>
          <w:sz w:val="24"/>
          <w:szCs w:val="24"/>
        </w:rPr>
        <w:t xml:space="preserve"> revenue challenges </w:t>
      </w:r>
      <w:r w:rsidR="001413BD">
        <w:rPr>
          <w:rFonts w:ascii="Times New Roman" w:hAnsi="Times New Roman" w:cs="Times New Roman"/>
          <w:sz w:val="24"/>
          <w:szCs w:val="24"/>
        </w:rPr>
        <w:t xml:space="preserve">facing </w:t>
      </w:r>
      <w:r w:rsidR="00562A1E">
        <w:rPr>
          <w:rFonts w:ascii="Times New Roman" w:hAnsi="Times New Roman" w:cs="Times New Roman"/>
          <w:sz w:val="24"/>
          <w:szCs w:val="24"/>
        </w:rPr>
        <w:t xml:space="preserve">the </w:t>
      </w:r>
      <w:r w:rsidR="00141C72">
        <w:rPr>
          <w:rFonts w:ascii="Times New Roman" w:hAnsi="Times New Roman" w:cs="Times New Roman"/>
          <w:sz w:val="24"/>
          <w:szCs w:val="24"/>
        </w:rPr>
        <w:t xml:space="preserve">entire </w:t>
      </w:r>
      <w:r w:rsidR="00562A1E">
        <w:rPr>
          <w:rFonts w:ascii="Times New Roman" w:hAnsi="Times New Roman" w:cs="Times New Roman"/>
          <w:sz w:val="24"/>
          <w:szCs w:val="24"/>
        </w:rPr>
        <w:t xml:space="preserve">university, </w:t>
      </w:r>
      <w:r w:rsidR="00DF04B7" w:rsidRPr="00151B20">
        <w:rPr>
          <w:rFonts w:ascii="Times New Roman" w:hAnsi="Times New Roman" w:cs="Times New Roman"/>
          <w:sz w:val="24"/>
          <w:szCs w:val="24"/>
        </w:rPr>
        <w:t>we are writing with special concern abou</w:t>
      </w:r>
      <w:r w:rsidR="00141C72">
        <w:rPr>
          <w:rFonts w:ascii="Times New Roman" w:hAnsi="Times New Roman" w:cs="Times New Roman"/>
          <w:sz w:val="24"/>
          <w:szCs w:val="24"/>
        </w:rPr>
        <w:t>t the crisis unfolding right now in the liberal arts</w:t>
      </w:r>
      <w:r w:rsidR="00DF04B7" w:rsidRPr="00151B20">
        <w:rPr>
          <w:rFonts w:ascii="Times New Roman" w:hAnsi="Times New Roman" w:cs="Times New Roman"/>
          <w:sz w:val="24"/>
          <w:szCs w:val="24"/>
        </w:rPr>
        <w:t xml:space="preserve"> at UVM</w:t>
      </w:r>
      <w:r w:rsidR="00562A1E">
        <w:rPr>
          <w:rFonts w:ascii="Times New Roman" w:hAnsi="Times New Roman" w:cs="Times New Roman"/>
          <w:sz w:val="24"/>
          <w:szCs w:val="24"/>
        </w:rPr>
        <w:t>.</w:t>
      </w:r>
    </w:p>
    <w:p w:rsidR="00562A1E" w:rsidRPr="00151B20" w:rsidRDefault="00562A1E" w:rsidP="00141C72">
      <w:pPr>
        <w:spacing w:line="220" w:lineRule="exact"/>
        <w:jc w:val="both"/>
        <w:rPr>
          <w:rFonts w:ascii="Times New Roman" w:hAnsi="Times New Roman" w:cs="Times New Roman"/>
          <w:sz w:val="24"/>
          <w:szCs w:val="24"/>
        </w:rPr>
      </w:pPr>
      <w:r>
        <w:rPr>
          <w:rFonts w:ascii="Times New Roman" w:hAnsi="Times New Roman" w:cs="Times New Roman"/>
          <w:sz w:val="24"/>
          <w:szCs w:val="24"/>
        </w:rPr>
        <w:tab/>
        <w:t>As you know, UVM’s strateg</w:t>
      </w:r>
      <w:r w:rsidR="00F47810">
        <w:rPr>
          <w:rFonts w:ascii="Times New Roman" w:hAnsi="Times New Roman" w:cs="Times New Roman"/>
          <w:sz w:val="24"/>
          <w:szCs w:val="24"/>
        </w:rPr>
        <w:t xml:space="preserve">ic position is </w:t>
      </w:r>
      <w:r>
        <w:rPr>
          <w:rFonts w:ascii="Times New Roman" w:hAnsi="Times New Roman" w:cs="Times New Roman"/>
          <w:sz w:val="24"/>
          <w:szCs w:val="24"/>
        </w:rPr>
        <w:t>very different from Purdue’</w:t>
      </w:r>
      <w:r w:rsidR="00F47810">
        <w:rPr>
          <w:rFonts w:ascii="Times New Roman" w:hAnsi="Times New Roman" w:cs="Times New Roman"/>
          <w:sz w:val="24"/>
          <w:szCs w:val="24"/>
        </w:rPr>
        <w:t>s. I</w:t>
      </w:r>
      <w:r w:rsidR="00141C72">
        <w:rPr>
          <w:rFonts w:ascii="Times New Roman" w:hAnsi="Times New Roman" w:cs="Times New Roman"/>
          <w:sz w:val="24"/>
          <w:szCs w:val="24"/>
        </w:rPr>
        <w:t xml:space="preserve">n the </w:t>
      </w:r>
      <w:r>
        <w:rPr>
          <w:rFonts w:ascii="Times New Roman" w:hAnsi="Times New Roman" w:cs="Times New Roman"/>
          <w:sz w:val="24"/>
          <w:szCs w:val="24"/>
        </w:rPr>
        <w:t xml:space="preserve">hyper-competitive </w:t>
      </w:r>
      <w:r w:rsidR="00BD215C">
        <w:rPr>
          <w:rFonts w:ascii="Times New Roman" w:hAnsi="Times New Roman" w:cs="Times New Roman"/>
          <w:sz w:val="24"/>
          <w:szCs w:val="24"/>
        </w:rPr>
        <w:t xml:space="preserve">New England college market, </w:t>
      </w:r>
      <w:r w:rsidR="00141C72">
        <w:rPr>
          <w:rFonts w:ascii="Times New Roman" w:hAnsi="Times New Roman" w:cs="Times New Roman"/>
          <w:sz w:val="24"/>
          <w:szCs w:val="24"/>
        </w:rPr>
        <w:t>we compete heavily with private colleges</w:t>
      </w:r>
      <w:r w:rsidR="00BD215C">
        <w:rPr>
          <w:rFonts w:ascii="Times New Roman" w:hAnsi="Times New Roman" w:cs="Times New Roman"/>
          <w:sz w:val="24"/>
          <w:szCs w:val="24"/>
        </w:rPr>
        <w:t xml:space="preserve"> and small pri</w:t>
      </w:r>
      <w:r w:rsidR="00141C72">
        <w:rPr>
          <w:rFonts w:ascii="Times New Roman" w:hAnsi="Times New Roman" w:cs="Times New Roman"/>
          <w:sz w:val="24"/>
          <w:szCs w:val="24"/>
        </w:rPr>
        <w:t xml:space="preserve">vate research universities as well as </w:t>
      </w:r>
      <w:r w:rsidR="00BD215C">
        <w:rPr>
          <w:rFonts w:ascii="Times New Roman" w:hAnsi="Times New Roman" w:cs="Times New Roman"/>
          <w:sz w:val="24"/>
          <w:szCs w:val="24"/>
        </w:rPr>
        <w:t xml:space="preserve">with publics. </w:t>
      </w:r>
      <w:r w:rsidR="00131244">
        <w:rPr>
          <w:rFonts w:ascii="Times New Roman" w:hAnsi="Times New Roman" w:cs="Times New Roman"/>
          <w:sz w:val="24"/>
          <w:szCs w:val="24"/>
        </w:rPr>
        <w:t>Some 68% of our students a</w:t>
      </w:r>
      <w:r w:rsidR="00F47810">
        <w:rPr>
          <w:rFonts w:ascii="Times New Roman" w:hAnsi="Times New Roman" w:cs="Times New Roman"/>
          <w:sz w:val="24"/>
          <w:szCs w:val="24"/>
        </w:rPr>
        <w:t>re non-residents. Nearly</w:t>
      </w:r>
      <w:r w:rsidR="00F03B41" w:rsidRPr="00F03B41">
        <w:rPr>
          <w:rFonts w:ascii="Times New Roman" w:hAnsi="Times New Roman" w:cs="Times New Roman"/>
          <w:sz w:val="24"/>
          <w:szCs w:val="24"/>
        </w:rPr>
        <w:t xml:space="preserve"> 80% </w:t>
      </w:r>
      <w:r w:rsidR="00F47810">
        <w:rPr>
          <w:rFonts w:ascii="Times New Roman" w:hAnsi="Times New Roman" w:cs="Times New Roman"/>
          <w:sz w:val="24"/>
          <w:szCs w:val="24"/>
        </w:rPr>
        <w:t xml:space="preserve">of our </w:t>
      </w:r>
      <w:r w:rsidR="00131244">
        <w:rPr>
          <w:rFonts w:ascii="Times New Roman" w:hAnsi="Times New Roman" w:cs="Times New Roman"/>
          <w:sz w:val="24"/>
          <w:szCs w:val="24"/>
        </w:rPr>
        <w:t>first-year undergraduates</w:t>
      </w:r>
      <w:r w:rsidR="00F03B41">
        <w:rPr>
          <w:rFonts w:ascii="Times New Roman" w:hAnsi="Times New Roman" w:cs="Times New Roman"/>
          <w:sz w:val="24"/>
          <w:szCs w:val="24"/>
        </w:rPr>
        <w:t xml:space="preserve"> come from</w:t>
      </w:r>
      <w:r w:rsidR="00131244">
        <w:rPr>
          <w:rFonts w:ascii="Times New Roman" w:hAnsi="Times New Roman" w:cs="Times New Roman"/>
          <w:sz w:val="24"/>
          <w:szCs w:val="24"/>
        </w:rPr>
        <w:t xml:space="preserve"> </w:t>
      </w:r>
      <w:r w:rsidR="00CF3550">
        <w:rPr>
          <w:rFonts w:ascii="Times New Roman" w:hAnsi="Times New Roman" w:cs="Times New Roman"/>
          <w:sz w:val="24"/>
          <w:szCs w:val="24"/>
        </w:rPr>
        <w:t>out of state; UVM estimates their y</w:t>
      </w:r>
      <w:r w:rsidR="00131244">
        <w:rPr>
          <w:rFonts w:ascii="Times New Roman" w:hAnsi="Times New Roman" w:cs="Times New Roman"/>
          <w:sz w:val="24"/>
          <w:szCs w:val="24"/>
        </w:rPr>
        <w:t>early</w:t>
      </w:r>
      <w:r w:rsidR="00CF3550">
        <w:rPr>
          <w:rFonts w:ascii="Times New Roman" w:hAnsi="Times New Roman" w:cs="Times New Roman"/>
          <w:sz w:val="24"/>
          <w:szCs w:val="24"/>
        </w:rPr>
        <w:t xml:space="preserve"> cost of attendance at</w:t>
      </w:r>
      <w:r w:rsidR="00F03B41">
        <w:rPr>
          <w:rFonts w:ascii="Times New Roman" w:hAnsi="Times New Roman" w:cs="Times New Roman"/>
          <w:sz w:val="24"/>
          <w:szCs w:val="24"/>
        </w:rPr>
        <w:t xml:space="preserve"> $58,540. Out-of-</w:t>
      </w:r>
      <w:r w:rsidR="00131244">
        <w:rPr>
          <w:rFonts w:ascii="Times New Roman" w:hAnsi="Times New Roman" w:cs="Times New Roman"/>
          <w:sz w:val="24"/>
          <w:szCs w:val="24"/>
        </w:rPr>
        <w:t>state undergraduate</w:t>
      </w:r>
      <w:r w:rsidR="00141C72">
        <w:rPr>
          <w:rFonts w:ascii="Times New Roman" w:hAnsi="Times New Roman" w:cs="Times New Roman"/>
          <w:sz w:val="24"/>
          <w:szCs w:val="24"/>
        </w:rPr>
        <w:t xml:space="preserve"> tuition</w:t>
      </w:r>
      <w:r w:rsidR="00131244">
        <w:rPr>
          <w:rFonts w:ascii="Times New Roman" w:hAnsi="Times New Roman" w:cs="Times New Roman"/>
          <w:sz w:val="24"/>
          <w:szCs w:val="24"/>
        </w:rPr>
        <w:t xml:space="preserve"> </w:t>
      </w:r>
      <w:r w:rsidR="00141C72">
        <w:rPr>
          <w:rFonts w:ascii="Times New Roman" w:hAnsi="Times New Roman" w:cs="Times New Roman"/>
          <w:sz w:val="24"/>
          <w:szCs w:val="24"/>
        </w:rPr>
        <w:t>this year provide</w:t>
      </w:r>
      <w:r w:rsidR="00CF3550">
        <w:rPr>
          <w:rFonts w:ascii="Times New Roman" w:hAnsi="Times New Roman" w:cs="Times New Roman"/>
          <w:sz w:val="24"/>
          <w:szCs w:val="24"/>
        </w:rPr>
        <w:t>s</w:t>
      </w:r>
      <w:r w:rsidR="00F03B41">
        <w:rPr>
          <w:rFonts w:ascii="Times New Roman" w:hAnsi="Times New Roman" w:cs="Times New Roman"/>
          <w:sz w:val="24"/>
          <w:szCs w:val="24"/>
        </w:rPr>
        <w:t xml:space="preserve"> </w:t>
      </w:r>
      <w:r w:rsidR="00141C72">
        <w:rPr>
          <w:rFonts w:ascii="Times New Roman" w:hAnsi="Times New Roman" w:cs="Times New Roman"/>
          <w:sz w:val="24"/>
          <w:szCs w:val="24"/>
        </w:rPr>
        <w:t xml:space="preserve">more than </w:t>
      </w:r>
      <w:r w:rsidR="00F03B41">
        <w:rPr>
          <w:rFonts w:ascii="Times New Roman" w:hAnsi="Times New Roman" w:cs="Times New Roman"/>
          <w:sz w:val="24"/>
          <w:szCs w:val="24"/>
        </w:rPr>
        <w:t>50% of UVM’s General Fund Revenue Budget. In short, as a tuition-driven institution in a super-competitive region, UVM must produce academic quality commensurate with our high price.</w:t>
      </w:r>
    </w:p>
    <w:p w:rsidR="00F03B41" w:rsidRDefault="00F03B41" w:rsidP="00141C72">
      <w:pPr>
        <w:spacing w:line="2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And we are in </w:t>
      </w:r>
      <w:r w:rsidR="00141C72">
        <w:rPr>
          <w:rFonts w:ascii="Times New Roman" w:hAnsi="Times New Roman" w:cs="Times New Roman"/>
          <w:sz w:val="24"/>
          <w:szCs w:val="24"/>
        </w:rPr>
        <w:t xml:space="preserve">an academic </w:t>
      </w:r>
      <w:r>
        <w:rPr>
          <w:rFonts w:ascii="Times New Roman" w:hAnsi="Times New Roman" w:cs="Times New Roman"/>
          <w:sz w:val="24"/>
          <w:szCs w:val="24"/>
        </w:rPr>
        <w:t xml:space="preserve">crisis: </w:t>
      </w:r>
      <w:r w:rsidR="00DF04B7" w:rsidRPr="00151B20">
        <w:rPr>
          <w:rFonts w:ascii="Times New Roman" w:hAnsi="Times New Roman" w:cs="Times New Roman"/>
          <w:sz w:val="24"/>
          <w:szCs w:val="24"/>
        </w:rPr>
        <w:t>the College of Arts and Sciences</w:t>
      </w:r>
      <w:r w:rsidR="00225029">
        <w:rPr>
          <w:rFonts w:ascii="Times New Roman" w:hAnsi="Times New Roman" w:cs="Times New Roman"/>
          <w:sz w:val="24"/>
          <w:szCs w:val="24"/>
        </w:rPr>
        <w:t xml:space="preserve"> (CAS)—</w:t>
      </w:r>
      <w:r w:rsidR="00633A8B" w:rsidRPr="00151B20">
        <w:rPr>
          <w:rFonts w:ascii="Times New Roman" w:hAnsi="Times New Roman" w:cs="Times New Roman"/>
          <w:sz w:val="24"/>
          <w:szCs w:val="24"/>
        </w:rPr>
        <w:t>which house</w:t>
      </w:r>
      <w:r w:rsidR="00DF04B7" w:rsidRPr="00151B20">
        <w:rPr>
          <w:rFonts w:ascii="Times New Roman" w:hAnsi="Times New Roman" w:cs="Times New Roman"/>
          <w:sz w:val="24"/>
          <w:szCs w:val="24"/>
        </w:rPr>
        <w:t xml:space="preserve">s more than 40% of UVM’s undergraduates </w:t>
      </w:r>
      <w:r w:rsidR="00947B02" w:rsidRPr="00151B20">
        <w:rPr>
          <w:rFonts w:ascii="Times New Roman" w:hAnsi="Times New Roman" w:cs="Times New Roman"/>
          <w:sz w:val="24"/>
          <w:szCs w:val="24"/>
        </w:rPr>
        <w:t>(enrolling</w:t>
      </w:r>
      <w:r w:rsidR="00633A8B" w:rsidRPr="00151B20">
        <w:rPr>
          <w:rFonts w:ascii="Times New Roman" w:hAnsi="Times New Roman" w:cs="Times New Roman"/>
          <w:sz w:val="24"/>
          <w:szCs w:val="24"/>
        </w:rPr>
        <w:t xml:space="preserve"> </w:t>
      </w:r>
      <w:r w:rsidR="00141C72">
        <w:rPr>
          <w:rFonts w:ascii="Times New Roman" w:hAnsi="Times New Roman" w:cs="Times New Roman"/>
          <w:sz w:val="24"/>
          <w:szCs w:val="24"/>
        </w:rPr>
        <w:t>this past fall</w:t>
      </w:r>
      <w:r>
        <w:rPr>
          <w:rFonts w:ascii="Times New Roman" w:hAnsi="Times New Roman" w:cs="Times New Roman"/>
          <w:sz w:val="24"/>
          <w:szCs w:val="24"/>
        </w:rPr>
        <w:t xml:space="preserve"> </w:t>
      </w:r>
      <w:r w:rsidR="00633A8B" w:rsidRPr="00151B20">
        <w:rPr>
          <w:rFonts w:ascii="Times New Roman" w:hAnsi="Times New Roman" w:cs="Times New Roman"/>
          <w:sz w:val="24"/>
          <w:szCs w:val="24"/>
        </w:rPr>
        <w:t>some</w:t>
      </w:r>
      <w:r w:rsidR="00DF04B7" w:rsidRPr="00151B20">
        <w:rPr>
          <w:rFonts w:ascii="Times New Roman" w:hAnsi="Times New Roman" w:cs="Times New Roman"/>
          <w:sz w:val="24"/>
          <w:szCs w:val="24"/>
        </w:rPr>
        <w:t xml:space="preserve"> 3,000 students more than any </w:t>
      </w:r>
      <w:r w:rsidR="00C63B22">
        <w:rPr>
          <w:rFonts w:ascii="Times New Roman" w:hAnsi="Times New Roman" w:cs="Times New Roman"/>
          <w:sz w:val="24"/>
          <w:szCs w:val="24"/>
        </w:rPr>
        <w:t>of UVM’s</w:t>
      </w:r>
      <w:r w:rsidR="00DF04B7" w:rsidRPr="00151B20">
        <w:rPr>
          <w:rFonts w:ascii="Times New Roman" w:hAnsi="Times New Roman" w:cs="Times New Roman"/>
          <w:sz w:val="24"/>
          <w:szCs w:val="24"/>
        </w:rPr>
        <w:t xml:space="preserve"> </w:t>
      </w:r>
      <w:r w:rsidR="001413BD">
        <w:rPr>
          <w:rFonts w:ascii="Times New Roman" w:hAnsi="Times New Roman" w:cs="Times New Roman"/>
          <w:sz w:val="24"/>
          <w:szCs w:val="24"/>
        </w:rPr>
        <w:t xml:space="preserve">other </w:t>
      </w:r>
      <w:r w:rsidR="00DF04B7" w:rsidRPr="00151B20">
        <w:rPr>
          <w:rFonts w:ascii="Times New Roman" w:hAnsi="Times New Roman" w:cs="Times New Roman"/>
          <w:sz w:val="24"/>
          <w:szCs w:val="24"/>
        </w:rPr>
        <w:t xml:space="preserve">college </w:t>
      </w:r>
      <w:r w:rsidR="001413BD">
        <w:rPr>
          <w:rFonts w:ascii="Times New Roman" w:hAnsi="Times New Roman" w:cs="Times New Roman"/>
          <w:sz w:val="24"/>
          <w:szCs w:val="24"/>
        </w:rPr>
        <w:t>and</w:t>
      </w:r>
      <w:r w:rsidR="00CF3550">
        <w:rPr>
          <w:rFonts w:ascii="Times New Roman" w:hAnsi="Times New Roman" w:cs="Times New Roman"/>
          <w:sz w:val="24"/>
          <w:szCs w:val="24"/>
        </w:rPr>
        <w:t xml:space="preserve"> school</w:t>
      </w:r>
      <w:r w:rsidR="001413BD">
        <w:rPr>
          <w:rFonts w:ascii="Times New Roman" w:hAnsi="Times New Roman" w:cs="Times New Roman"/>
          <w:sz w:val="24"/>
          <w:szCs w:val="24"/>
        </w:rPr>
        <w:t>s</w:t>
      </w:r>
      <w:r w:rsidR="00CF3550">
        <w:rPr>
          <w:rFonts w:ascii="Times New Roman" w:hAnsi="Times New Roman" w:cs="Times New Roman"/>
          <w:sz w:val="24"/>
          <w:szCs w:val="24"/>
        </w:rPr>
        <w:t>) and which has long been</w:t>
      </w:r>
      <w:r w:rsidR="00DF04B7" w:rsidRPr="00151B20">
        <w:rPr>
          <w:rFonts w:ascii="Times New Roman" w:hAnsi="Times New Roman" w:cs="Times New Roman"/>
          <w:sz w:val="24"/>
          <w:szCs w:val="24"/>
        </w:rPr>
        <w:t xml:space="preserve"> </w:t>
      </w:r>
      <w:r w:rsidR="001413BD">
        <w:rPr>
          <w:rFonts w:ascii="Times New Roman" w:hAnsi="Times New Roman" w:cs="Times New Roman"/>
          <w:sz w:val="24"/>
          <w:szCs w:val="24"/>
        </w:rPr>
        <w:t>central</w:t>
      </w:r>
      <w:r w:rsidR="00DF04B7" w:rsidRPr="00151B20">
        <w:rPr>
          <w:rFonts w:ascii="Times New Roman" w:hAnsi="Times New Roman" w:cs="Times New Roman"/>
          <w:sz w:val="24"/>
          <w:szCs w:val="24"/>
        </w:rPr>
        <w:t xml:space="preserve"> to UVM’s standing as a public i</w:t>
      </w:r>
      <w:r w:rsidR="00562A1E">
        <w:rPr>
          <w:rFonts w:ascii="Times New Roman" w:hAnsi="Times New Roman" w:cs="Times New Roman"/>
          <w:sz w:val="24"/>
          <w:szCs w:val="24"/>
        </w:rPr>
        <w:t>vy in the New England tradition--is being hollowed out by an</w:t>
      </w:r>
      <w:r w:rsidR="00DF04B7" w:rsidRPr="00151B20">
        <w:rPr>
          <w:rFonts w:ascii="Times New Roman" w:hAnsi="Times New Roman" w:cs="Times New Roman"/>
          <w:sz w:val="24"/>
          <w:szCs w:val="24"/>
        </w:rPr>
        <w:t xml:space="preserve"> o</w:t>
      </w:r>
      <w:r w:rsidR="00947B02" w:rsidRPr="00151B20">
        <w:rPr>
          <w:rFonts w:ascii="Times New Roman" w:hAnsi="Times New Roman" w:cs="Times New Roman"/>
          <w:sz w:val="24"/>
          <w:szCs w:val="24"/>
        </w:rPr>
        <w:t xml:space="preserve">ngoing budgetary squeeze. That squeeze </w:t>
      </w:r>
      <w:r w:rsidR="00137AF1">
        <w:rPr>
          <w:rFonts w:ascii="Times New Roman" w:hAnsi="Times New Roman" w:cs="Times New Roman"/>
          <w:sz w:val="24"/>
          <w:szCs w:val="24"/>
        </w:rPr>
        <w:t>precludes for at least the next five years new hires on vacated tenure-track lines</w:t>
      </w:r>
      <w:r w:rsidR="00DF04B7" w:rsidRPr="00151B20">
        <w:rPr>
          <w:rFonts w:ascii="Times New Roman" w:hAnsi="Times New Roman" w:cs="Times New Roman"/>
          <w:sz w:val="24"/>
          <w:szCs w:val="24"/>
        </w:rPr>
        <w:t>; has required the involuntary non-rea</w:t>
      </w:r>
      <w:r>
        <w:rPr>
          <w:rFonts w:ascii="Times New Roman" w:hAnsi="Times New Roman" w:cs="Times New Roman"/>
          <w:sz w:val="24"/>
          <w:szCs w:val="24"/>
        </w:rPr>
        <w:t xml:space="preserve">ppointment of long-term </w:t>
      </w:r>
      <w:r w:rsidR="00DF04B7" w:rsidRPr="00151B20">
        <w:rPr>
          <w:rFonts w:ascii="Times New Roman" w:hAnsi="Times New Roman" w:cs="Times New Roman"/>
          <w:sz w:val="24"/>
          <w:szCs w:val="24"/>
        </w:rPr>
        <w:t>senior lecturer</w:t>
      </w:r>
      <w:r w:rsidR="00947B02" w:rsidRPr="00151B20">
        <w:rPr>
          <w:rFonts w:ascii="Times New Roman" w:hAnsi="Times New Roman" w:cs="Times New Roman"/>
          <w:sz w:val="24"/>
          <w:szCs w:val="24"/>
        </w:rPr>
        <w:t>s</w:t>
      </w:r>
      <w:r w:rsidR="00DF04B7" w:rsidRPr="00151B20">
        <w:rPr>
          <w:rFonts w:ascii="Times New Roman" w:hAnsi="Times New Roman" w:cs="Times New Roman"/>
          <w:sz w:val="24"/>
          <w:szCs w:val="24"/>
        </w:rPr>
        <w:t xml:space="preserve">; </w:t>
      </w:r>
      <w:r w:rsidR="00633A8B" w:rsidRPr="00151B20">
        <w:rPr>
          <w:rFonts w:ascii="Times New Roman" w:hAnsi="Times New Roman" w:cs="Times New Roman"/>
          <w:sz w:val="24"/>
          <w:szCs w:val="24"/>
        </w:rPr>
        <w:t xml:space="preserve">and is beginning to </w:t>
      </w:r>
      <w:r w:rsidR="00B6782F">
        <w:rPr>
          <w:rFonts w:ascii="Times New Roman" w:hAnsi="Times New Roman" w:cs="Times New Roman"/>
          <w:sz w:val="24"/>
          <w:szCs w:val="24"/>
        </w:rPr>
        <w:t xml:space="preserve">look at the </w:t>
      </w:r>
      <w:r w:rsidR="00DF04B7" w:rsidRPr="00151B20">
        <w:rPr>
          <w:rFonts w:ascii="Times New Roman" w:hAnsi="Times New Roman" w:cs="Times New Roman"/>
          <w:sz w:val="24"/>
          <w:szCs w:val="24"/>
        </w:rPr>
        <w:t xml:space="preserve">elimination of majors integral to the liberal arts. </w:t>
      </w:r>
    </w:p>
    <w:p w:rsidR="00E83E68" w:rsidRDefault="00CF3550" w:rsidP="00141C72">
      <w:pPr>
        <w:spacing w:line="220" w:lineRule="exact"/>
        <w:ind w:firstLine="720"/>
        <w:jc w:val="both"/>
        <w:rPr>
          <w:rFonts w:ascii="Times New Roman" w:hAnsi="Times New Roman" w:cs="Times New Roman"/>
          <w:sz w:val="24"/>
          <w:szCs w:val="24"/>
        </w:rPr>
      </w:pPr>
      <w:r>
        <w:rPr>
          <w:rFonts w:ascii="Times New Roman" w:hAnsi="Times New Roman" w:cs="Times New Roman"/>
          <w:sz w:val="24"/>
          <w:szCs w:val="24"/>
        </w:rPr>
        <w:t>T</w:t>
      </w:r>
      <w:r w:rsidR="00DF04B7" w:rsidRPr="00151B20">
        <w:rPr>
          <w:rFonts w:ascii="Times New Roman" w:hAnsi="Times New Roman" w:cs="Times New Roman"/>
          <w:sz w:val="24"/>
          <w:szCs w:val="24"/>
        </w:rPr>
        <w:t>he morale o</w:t>
      </w:r>
      <w:r w:rsidR="00141C72">
        <w:rPr>
          <w:rFonts w:ascii="Times New Roman" w:hAnsi="Times New Roman" w:cs="Times New Roman"/>
          <w:sz w:val="24"/>
          <w:szCs w:val="24"/>
        </w:rPr>
        <w:t xml:space="preserve">f faculty, staff, and </w:t>
      </w:r>
      <w:r w:rsidR="00DF04B7" w:rsidRPr="00151B20">
        <w:rPr>
          <w:rFonts w:ascii="Times New Roman" w:hAnsi="Times New Roman" w:cs="Times New Roman"/>
          <w:sz w:val="24"/>
          <w:szCs w:val="24"/>
        </w:rPr>
        <w:t>students</w:t>
      </w:r>
      <w:r>
        <w:rPr>
          <w:rFonts w:ascii="Times New Roman" w:hAnsi="Times New Roman" w:cs="Times New Roman"/>
          <w:sz w:val="24"/>
          <w:szCs w:val="24"/>
        </w:rPr>
        <w:t xml:space="preserve"> in CAS has plunged.</w:t>
      </w:r>
      <w:r w:rsidR="00F5718E" w:rsidRPr="00151B20">
        <w:rPr>
          <w:rFonts w:ascii="Times New Roman" w:hAnsi="Times New Roman" w:cs="Times New Roman"/>
          <w:sz w:val="24"/>
          <w:szCs w:val="24"/>
        </w:rPr>
        <w:t xml:space="preserve"> </w:t>
      </w:r>
      <w:r>
        <w:rPr>
          <w:rFonts w:ascii="Times New Roman" w:hAnsi="Times New Roman" w:cs="Times New Roman"/>
          <w:sz w:val="24"/>
          <w:szCs w:val="24"/>
        </w:rPr>
        <w:t xml:space="preserve">Knowing how word-of-mouth affects </w:t>
      </w:r>
      <w:r w:rsidR="00F5718E" w:rsidRPr="00151B20">
        <w:rPr>
          <w:rFonts w:ascii="Times New Roman" w:hAnsi="Times New Roman" w:cs="Times New Roman"/>
          <w:sz w:val="24"/>
          <w:szCs w:val="24"/>
        </w:rPr>
        <w:t xml:space="preserve">whether students choose UVM or </w:t>
      </w:r>
      <w:r w:rsidR="00F47810">
        <w:rPr>
          <w:rFonts w:ascii="Times New Roman" w:hAnsi="Times New Roman" w:cs="Times New Roman"/>
          <w:sz w:val="24"/>
          <w:szCs w:val="24"/>
        </w:rPr>
        <w:t xml:space="preserve">our </w:t>
      </w:r>
      <w:r w:rsidR="00F5718E" w:rsidRPr="00151B20">
        <w:rPr>
          <w:rFonts w:ascii="Times New Roman" w:hAnsi="Times New Roman" w:cs="Times New Roman"/>
          <w:sz w:val="24"/>
          <w:szCs w:val="24"/>
        </w:rPr>
        <w:t>competi</w:t>
      </w:r>
      <w:r w:rsidR="00F47810">
        <w:rPr>
          <w:rFonts w:ascii="Times New Roman" w:hAnsi="Times New Roman" w:cs="Times New Roman"/>
          <w:sz w:val="24"/>
          <w:szCs w:val="24"/>
        </w:rPr>
        <w:t>tors</w:t>
      </w:r>
      <w:r w:rsidR="00137AF1">
        <w:rPr>
          <w:rFonts w:ascii="Times New Roman" w:hAnsi="Times New Roman" w:cs="Times New Roman"/>
          <w:sz w:val="24"/>
          <w:szCs w:val="24"/>
        </w:rPr>
        <w:t>,</w:t>
      </w:r>
      <w:r w:rsidR="00F5718E" w:rsidRPr="00151B20">
        <w:rPr>
          <w:rFonts w:ascii="Times New Roman" w:hAnsi="Times New Roman" w:cs="Times New Roman"/>
          <w:sz w:val="24"/>
          <w:szCs w:val="24"/>
        </w:rPr>
        <w:t xml:space="preserve"> you will share our concern</w:t>
      </w:r>
      <w:r w:rsidR="00225029">
        <w:rPr>
          <w:rFonts w:ascii="Times New Roman" w:hAnsi="Times New Roman" w:cs="Times New Roman"/>
          <w:sz w:val="24"/>
          <w:szCs w:val="24"/>
        </w:rPr>
        <w:t>:</w:t>
      </w:r>
      <w:r w:rsidR="00F5718E" w:rsidRPr="00151B20">
        <w:rPr>
          <w:rFonts w:ascii="Times New Roman" w:hAnsi="Times New Roman" w:cs="Times New Roman"/>
          <w:sz w:val="24"/>
          <w:szCs w:val="24"/>
        </w:rPr>
        <w:t xml:space="preserve"> </w:t>
      </w:r>
      <w:r w:rsidR="00225029" w:rsidRPr="00225029">
        <w:rPr>
          <w:rFonts w:ascii="Times New Roman" w:hAnsi="Times New Roman" w:cs="Times New Roman"/>
          <w:sz w:val="24"/>
          <w:szCs w:val="24"/>
        </w:rPr>
        <w:t xml:space="preserve">in what will long remain the largest unit in this tuition-driven institution—inevitably </w:t>
      </w:r>
      <w:r w:rsidR="00C63B22">
        <w:rPr>
          <w:rFonts w:ascii="Times New Roman" w:hAnsi="Times New Roman" w:cs="Times New Roman"/>
          <w:sz w:val="24"/>
          <w:szCs w:val="24"/>
        </w:rPr>
        <w:t>the largest</w:t>
      </w:r>
      <w:r w:rsidR="00225029" w:rsidRPr="00225029">
        <w:rPr>
          <w:rFonts w:ascii="Times New Roman" w:hAnsi="Times New Roman" w:cs="Times New Roman"/>
          <w:sz w:val="24"/>
          <w:szCs w:val="24"/>
        </w:rPr>
        <w:t xml:space="preserve">, given the capacity-limits on many </w:t>
      </w:r>
      <w:r w:rsidR="00141C72">
        <w:rPr>
          <w:rFonts w:ascii="Times New Roman" w:hAnsi="Times New Roman" w:cs="Times New Roman"/>
          <w:sz w:val="24"/>
          <w:szCs w:val="24"/>
        </w:rPr>
        <w:t xml:space="preserve">of our </w:t>
      </w:r>
      <w:r w:rsidR="00225029" w:rsidRPr="00225029">
        <w:rPr>
          <w:rFonts w:ascii="Times New Roman" w:hAnsi="Times New Roman" w:cs="Times New Roman"/>
          <w:sz w:val="24"/>
          <w:szCs w:val="24"/>
        </w:rPr>
        <w:t>programs in UVM’s other colleges and schools—</w:t>
      </w:r>
      <w:r w:rsidR="00F5718E" w:rsidRPr="00151B20">
        <w:rPr>
          <w:rFonts w:ascii="Times New Roman" w:hAnsi="Times New Roman" w:cs="Times New Roman"/>
          <w:sz w:val="24"/>
          <w:szCs w:val="24"/>
        </w:rPr>
        <w:t xml:space="preserve">a downward spiral in </w:t>
      </w:r>
      <w:r w:rsidR="007C18C0">
        <w:rPr>
          <w:rFonts w:ascii="Times New Roman" w:hAnsi="Times New Roman" w:cs="Times New Roman"/>
          <w:sz w:val="24"/>
          <w:szCs w:val="24"/>
        </w:rPr>
        <w:t xml:space="preserve">CAS in </w:t>
      </w:r>
      <w:r w:rsidR="00F5718E" w:rsidRPr="00151B20">
        <w:rPr>
          <w:rFonts w:ascii="Times New Roman" w:hAnsi="Times New Roman" w:cs="Times New Roman"/>
          <w:sz w:val="24"/>
          <w:szCs w:val="24"/>
        </w:rPr>
        <w:t>student quality</w:t>
      </w:r>
      <w:r w:rsidR="00225029">
        <w:rPr>
          <w:rFonts w:ascii="Times New Roman" w:hAnsi="Times New Roman" w:cs="Times New Roman"/>
          <w:sz w:val="24"/>
          <w:szCs w:val="24"/>
        </w:rPr>
        <w:t xml:space="preserve"> and numbers</w:t>
      </w:r>
      <w:r w:rsidR="00F5718E" w:rsidRPr="00151B20">
        <w:rPr>
          <w:rFonts w:ascii="Times New Roman" w:hAnsi="Times New Roman" w:cs="Times New Roman"/>
          <w:sz w:val="24"/>
          <w:szCs w:val="24"/>
        </w:rPr>
        <w:t xml:space="preserve"> </w:t>
      </w:r>
      <w:r w:rsidR="00225029">
        <w:rPr>
          <w:rFonts w:ascii="Times New Roman" w:hAnsi="Times New Roman" w:cs="Times New Roman"/>
          <w:sz w:val="24"/>
          <w:szCs w:val="24"/>
        </w:rPr>
        <w:t xml:space="preserve">(requiring ever deeper tuition-discounting, thus </w:t>
      </w:r>
      <w:r w:rsidR="00141C72">
        <w:rPr>
          <w:rFonts w:ascii="Times New Roman" w:hAnsi="Times New Roman" w:cs="Times New Roman"/>
          <w:sz w:val="24"/>
          <w:szCs w:val="24"/>
        </w:rPr>
        <w:t xml:space="preserve">further </w:t>
      </w:r>
      <w:r w:rsidR="00225029">
        <w:rPr>
          <w:rFonts w:ascii="Times New Roman" w:hAnsi="Times New Roman" w:cs="Times New Roman"/>
          <w:sz w:val="24"/>
          <w:szCs w:val="24"/>
        </w:rPr>
        <w:t>accelerating revenue declines</w:t>
      </w:r>
      <w:r w:rsidR="00F5718E" w:rsidRPr="00151B20">
        <w:rPr>
          <w:rFonts w:ascii="Times New Roman" w:hAnsi="Times New Roman" w:cs="Times New Roman"/>
          <w:sz w:val="24"/>
          <w:szCs w:val="24"/>
        </w:rPr>
        <w:t>) has the po</w:t>
      </w:r>
      <w:r w:rsidR="00225029">
        <w:rPr>
          <w:rFonts w:ascii="Times New Roman" w:hAnsi="Times New Roman" w:cs="Times New Roman"/>
          <w:sz w:val="24"/>
          <w:szCs w:val="24"/>
        </w:rPr>
        <w:t>tential to drag down the whole campus.</w:t>
      </w:r>
    </w:p>
    <w:p w:rsidR="00225029" w:rsidRPr="00225029" w:rsidRDefault="00225029" w:rsidP="00141C72">
      <w:pPr>
        <w:spacing w:line="220" w:lineRule="exact"/>
        <w:ind w:firstLine="720"/>
        <w:jc w:val="both"/>
        <w:rPr>
          <w:rFonts w:ascii="Times New Roman" w:hAnsi="Times New Roman" w:cs="Times New Roman"/>
          <w:sz w:val="24"/>
          <w:szCs w:val="24"/>
        </w:rPr>
      </w:pPr>
      <w:r w:rsidRPr="00225029">
        <w:rPr>
          <w:rFonts w:ascii="Times New Roman" w:hAnsi="Times New Roman" w:cs="Times New Roman"/>
          <w:sz w:val="24"/>
          <w:szCs w:val="24"/>
        </w:rPr>
        <w:t>The University has advanced powerfully in the recent past when senior leaders have committed to investment in units that had long been</w:t>
      </w:r>
      <w:r>
        <w:rPr>
          <w:rFonts w:ascii="Times New Roman" w:hAnsi="Times New Roman" w:cs="Times New Roman"/>
          <w:sz w:val="24"/>
          <w:szCs w:val="24"/>
        </w:rPr>
        <w:t xml:space="preserve"> flagging (in the last two decades</w:t>
      </w:r>
      <w:r w:rsidRPr="00225029">
        <w:rPr>
          <w:rFonts w:ascii="Times New Roman" w:hAnsi="Times New Roman" w:cs="Times New Roman"/>
          <w:sz w:val="24"/>
          <w:szCs w:val="24"/>
        </w:rPr>
        <w:t xml:space="preserve">, for instance, investment </w:t>
      </w:r>
      <w:r>
        <w:rPr>
          <w:rFonts w:ascii="Times New Roman" w:hAnsi="Times New Roman" w:cs="Times New Roman"/>
          <w:sz w:val="24"/>
          <w:szCs w:val="24"/>
        </w:rPr>
        <w:t>in Engineering and Mathematical Sciences</w:t>
      </w:r>
      <w:r w:rsidR="00CF3550">
        <w:rPr>
          <w:rFonts w:ascii="Times New Roman" w:hAnsi="Times New Roman" w:cs="Times New Roman"/>
          <w:sz w:val="24"/>
          <w:szCs w:val="24"/>
        </w:rPr>
        <w:t>,</w:t>
      </w:r>
      <w:r w:rsidRPr="00225029">
        <w:rPr>
          <w:rFonts w:ascii="Times New Roman" w:hAnsi="Times New Roman" w:cs="Times New Roman"/>
          <w:sz w:val="24"/>
          <w:szCs w:val="24"/>
        </w:rPr>
        <w:t xml:space="preserve"> which was threatened with elimination in the 1990s, and in </w:t>
      </w:r>
      <w:r w:rsidR="00612E42">
        <w:rPr>
          <w:rFonts w:ascii="Times New Roman" w:hAnsi="Times New Roman" w:cs="Times New Roman"/>
          <w:sz w:val="24"/>
          <w:szCs w:val="24"/>
        </w:rPr>
        <w:t xml:space="preserve">the Grossman School of </w:t>
      </w:r>
      <w:bookmarkStart w:id="0" w:name="_GoBack"/>
      <w:bookmarkEnd w:id="0"/>
      <w:r w:rsidRPr="00225029">
        <w:rPr>
          <w:rFonts w:ascii="Times New Roman" w:hAnsi="Times New Roman" w:cs="Times New Roman"/>
          <w:sz w:val="24"/>
          <w:szCs w:val="24"/>
        </w:rPr>
        <w:t>Business</w:t>
      </w:r>
      <w:r>
        <w:rPr>
          <w:rFonts w:ascii="Times New Roman" w:hAnsi="Times New Roman" w:cs="Times New Roman"/>
          <w:sz w:val="24"/>
          <w:szCs w:val="24"/>
        </w:rPr>
        <w:t xml:space="preserve"> Administration</w:t>
      </w:r>
      <w:r w:rsidRPr="00225029">
        <w:rPr>
          <w:rFonts w:ascii="Times New Roman" w:hAnsi="Times New Roman" w:cs="Times New Roman"/>
          <w:sz w:val="24"/>
          <w:szCs w:val="24"/>
        </w:rPr>
        <w:t xml:space="preserve">, which had dwindled to 19 faculty lines by 2002 and which now has close to twice that number to go with its rising rankings and national visibility). </w:t>
      </w:r>
      <w:r w:rsidR="00CF3550">
        <w:rPr>
          <w:rFonts w:ascii="Times New Roman" w:hAnsi="Times New Roman" w:cs="Times New Roman"/>
          <w:sz w:val="24"/>
          <w:szCs w:val="24"/>
        </w:rPr>
        <w:t xml:space="preserve">Faculty and students in </w:t>
      </w:r>
      <w:r>
        <w:rPr>
          <w:rFonts w:ascii="Times New Roman" w:hAnsi="Times New Roman" w:cs="Times New Roman"/>
          <w:sz w:val="24"/>
          <w:szCs w:val="24"/>
        </w:rPr>
        <w:t>units other than CAS have benefit</w:t>
      </w:r>
      <w:r w:rsidR="00F47810">
        <w:rPr>
          <w:rFonts w:ascii="Times New Roman" w:hAnsi="Times New Roman" w:cs="Times New Roman"/>
          <w:sz w:val="24"/>
          <w:szCs w:val="24"/>
        </w:rPr>
        <w:t>ted</w:t>
      </w:r>
      <w:r>
        <w:rPr>
          <w:rFonts w:ascii="Times New Roman" w:hAnsi="Times New Roman" w:cs="Times New Roman"/>
          <w:sz w:val="24"/>
          <w:szCs w:val="24"/>
        </w:rPr>
        <w:t xml:space="preserve"> from investments spurred and supported by senior leadership. </w:t>
      </w:r>
      <w:r w:rsidRPr="00225029">
        <w:rPr>
          <w:rFonts w:ascii="Times New Roman" w:hAnsi="Times New Roman" w:cs="Times New Roman"/>
          <w:sz w:val="24"/>
          <w:szCs w:val="24"/>
        </w:rPr>
        <w:t xml:space="preserve">We believe </w:t>
      </w:r>
      <w:r w:rsidR="00F47810">
        <w:rPr>
          <w:rFonts w:ascii="Times New Roman" w:hAnsi="Times New Roman" w:cs="Times New Roman"/>
          <w:sz w:val="24"/>
          <w:szCs w:val="24"/>
        </w:rPr>
        <w:t xml:space="preserve">in the practical as well as the philosophical grounds of a “one University” vision, and we believe </w:t>
      </w:r>
      <w:r w:rsidRPr="00225029">
        <w:rPr>
          <w:rFonts w:ascii="Times New Roman" w:hAnsi="Times New Roman" w:cs="Times New Roman"/>
          <w:sz w:val="24"/>
          <w:szCs w:val="24"/>
        </w:rPr>
        <w:t>that for the health of the whole institution it is time to make a simil</w:t>
      </w:r>
      <w:r>
        <w:rPr>
          <w:rFonts w:ascii="Times New Roman" w:hAnsi="Times New Roman" w:cs="Times New Roman"/>
          <w:sz w:val="24"/>
          <w:szCs w:val="24"/>
        </w:rPr>
        <w:t>ar commitment to the College of Arts and Sciences</w:t>
      </w:r>
      <w:r w:rsidRPr="00225029">
        <w:rPr>
          <w:rFonts w:ascii="Times New Roman" w:hAnsi="Times New Roman" w:cs="Times New Roman"/>
          <w:sz w:val="24"/>
          <w:szCs w:val="24"/>
        </w:rPr>
        <w:t>. We further urge you to assemble a senior leadership team including at the highest levels persons versed in the arts, the humanities, and the social sciences, all of which we believe are essential to the whole fabric of the University and to its appeal to students</w:t>
      </w:r>
      <w:r>
        <w:rPr>
          <w:rFonts w:ascii="Times New Roman" w:hAnsi="Times New Roman" w:cs="Times New Roman"/>
          <w:sz w:val="24"/>
          <w:szCs w:val="24"/>
        </w:rPr>
        <w:t>.</w:t>
      </w:r>
    </w:p>
    <w:p w:rsidR="00721136" w:rsidRPr="00721136" w:rsidRDefault="007C18C0" w:rsidP="00141C72">
      <w:pPr>
        <w:spacing w:line="220" w:lineRule="exact"/>
        <w:ind w:firstLine="720"/>
        <w:jc w:val="both"/>
        <w:rPr>
          <w:rFonts w:ascii="Times New Roman" w:hAnsi="Times New Roman" w:cs="Times New Roman"/>
          <w:sz w:val="24"/>
          <w:szCs w:val="24"/>
        </w:rPr>
      </w:pPr>
      <w:r>
        <w:rPr>
          <w:rFonts w:ascii="Times New Roman" w:hAnsi="Times New Roman" w:cs="Times New Roman"/>
          <w:sz w:val="24"/>
          <w:szCs w:val="24"/>
        </w:rPr>
        <w:t>W</w:t>
      </w:r>
      <w:r w:rsidR="00B6782F">
        <w:rPr>
          <w:rFonts w:ascii="Times New Roman" w:hAnsi="Times New Roman" w:cs="Times New Roman"/>
          <w:sz w:val="24"/>
          <w:szCs w:val="24"/>
        </w:rPr>
        <w:t>e, f</w:t>
      </w:r>
      <w:r>
        <w:rPr>
          <w:rFonts w:ascii="Times New Roman" w:hAnsi="Times New Roman" w:cs="Times New Roman"/>
          <w:sz w:val="24"/>
          <w:szCs w:val="24"/>
        </w:rPr>
        <w:t xml:space="preserve">aculty </w:t>
      </w:r>
      <w:r w:rsidR="00B6782F">
        <w:rPr>
          <w:rFonts w:ascii="Times New Roman" w:hAnsi="Times New Roman" w:cs="Times New Roman"/>
          <w:sz w:val="24"/>
          <w:szCs w:val="24"/>
        </w:rPr>
        <w:t>representing all of</w:t>
      </w:r>
      <w:r>
        <w:rPr>
          <w:rFonts w:ascii="Times New Roman" w:hAnsi="Times New Roman" w:cs="Times New Roman"/>
          <w:sz w:val="24"/>
          <w:szCs w:val="24"/>
        </w:rPr>
        <w:t xml:space="preserve"> UVM</w:t>
      </w:r>
      <w:r w:rsidR="00B6782F">
        <w:rPr>
          <w:rFonts w:ascii="Times New Roman" w:hAnsi="Times New Roman" w:cs="Times New Roman"/>
          <w:sz w:val="24"/>
          <w:szCs w:val="24"/>
        </w:rPr>
        <w:t>’s</w:t>
      </w:r>
      <w:r>
        <w:rPr>
          <w:rFonts w:ascii="Times New Roman" w:hAnsi="Times New Roman" w:cs="Times New Roman"/>
          <w:sz w:val="24"/>
          <w:szCs w:val="24"/>
        </w:rPr>
        <w:t xml:space="preserve"> academic units</w:t>
      </w:r>
      <w:r w:rsidR="0029609E">
        <w:rPr>
          <w:rFonts w:ascii="Times New Roman" w:hAnsi="Times New Roman" w:cs="Times New Roman"/>
          <w:sz w:val="24"/>
          <w:szCs w:val="24"/>
        </w:rPr>
        <w:t>,</w:t>
      </w:r>
      <w:r w:rsidR="00633A8B" w:rsidRPr="00151B20">
        <w:rPr>
          <w:rFonts w:ascii="Times New Roman" w:hAnsi="Times New Roman" w:cs="Times New Roman"/>
          <w:sz w:val="24"/>
          <w:szCs w:val="24"/>
        </w:rPr>
        <w:t xml:space="preserve"> believe that a vital, vibrant</w:t>
      </w:r>
      <w:r w:rsidR="00947B02" w:rsidRPr="00151B20">
        <w:rPr>
          <w:rFonts w:ascii="Times New Roman" w:hAnsi="Times New Roman" w:cs="Times New Roman"/>
          <w:sz w:val="24"/>
          <w:szCs w:val="24"/>
        </w:rPr>
        <w:t xml:space="preserve"> liberal arts core is essential to UVM’s long-term stren</w:t>
      </w:r>
      <w:r w:rsidR="00F47810">
        <w:rPr>
          <w:rFonts w:ascii="Times New Roman" w:hAnsi="Times New Roman" w:cs="Times New Roman"/>
          <w:sz w:val="24"/>
          <w:szCs w:val="24"/>
        </w:rPr>
        <w:t>gth, reputa</w:t>
      </w:r>
      <w:r w:rsidR="00CF3550">
        <w:rPr>
          <w:rFonts w:ascii="Times New Roman" w:hAnsi="Times New Roman" w:cs="Times New Roman"/>
          <w:sz w:val="24"/>
          <w:szCs w:val="24"/>
        </w:rPr>
        <w:t xml:space="preserve">tion, and viability. </w:t>
      </w:r>
      <w:r w:rsidR="00B6782F" w:rsidRPr="00B6782F">
        <w:rPr>
          <w:rFonts w:ascii="Times New Roman" w:hAnsi="Times New Roman" w:cs="Times New Roman"/>
          <w:sz w:val="24"/>
          <w:szCs w:val="24"/>
        </w:rPr>
        <w:t>We are told that there is no alternativ</w:t>
      </w:r>
      <w:r w:rsidR="00B6782F">
        <w:rPr>
          <w:rFonts w:ascii="Times New Roman" w:hAnsi="Times New Roman" w:cs="Times New Roman"/>
          <w:sz w:val="24"/>
          <w:szCs w:val="24"/>
        </w:rPr>
        <w:t>e</w:t>
      </w:r>
      <w:r w:rsidR="00B6782F" w:rsidRPr="00B6782F">
        <w:rPr>
          <w:rFonts w:ascii="Times New Roman" w:hAnsi="Times New Roman" w:cs="Times New Roman"/>
          <w:sz w:val="24"/>
          <w:szCs w:val="24"/>
        </w:rPr>
        <w:t xml:space="preserve"> to </w:t>
      </w:r>
      <w:r w:rsidR="00B6782F">
        <w:rPr>
          <w:rFonts w:ascii="Times New Roman" w:hAnsi="Times New Roman" w:cs="Times New Roman"/>
          <w:sz w:val="24"/>
          <w:szCs w:val="24"/>
        </w:rPr>
        <w:t>continuing</w:t>
      </w:r>
      <w:r w:rsidR="00B6782F" w:rsidRPr="00B6782F">
        <w:rPr>
          <w:rFonts w:ascii="Times New Roman" w:hAnsi="Times New Roman" w:cs="Times New Roman"/>
          <w:sz w:val="24"/>
          <w:szCs w:val="24"/>
        </w:rPr>
        <w:t xml:space="preserve"> cuts to faculty and programs</w:t>
      </w:r>
      <w:r w:rsidR="00B6782F">
        <w:rPr>
          <w:rFonts w:ascii="Times New Roman" w:hAnsi="Times New Roman" w:cs="Times New Roman"/>
          <w:sz w:val="24"/>
          <w:szCs w:val="24"/>
        </w:rPr>
        <w:t xml:space="preserve">, but we submit </w:t>
      </w:r>
      <w:r w:rsidR="00B6782F" w:rsidRPr="00B6782F">
        <w:rPr>
          <w:rFonts w:ascii="Times New Roman" w:hAnsi="Times New Roman" w:cs="Times New Roman"/>
          <w:sz w:val="24"/>
          <w:szCs w:val="24"/>
        </w:rPr>
        <w:t>that a better way exist</w:t>
      </w:r>
      <w:r w:rsidR="00B6782F">
        <w:rPr>
          <w:rFonts w:ascii="Times New Roman" w:hAnsi="Times New Roman" w:cs="Times New Roman"/>
          <w:sz w:val="24"/>
          <w:szCs w:val="24"/>
        </w:rPr>
        <w:t>s</w:t>
      </w:r>
      <w:r w:rsidR="00B6782F" w:rsidRPr="00B6782F">
        <w:rPr>
          <w:rFonts w:ascii="Times New Roman" w:hAnsi="Times New Roman" w:cs="Times New Roman"/>
          <w:sz w:val="24"/>
          <w:szCs w:val="24"/>
        </w:rPr>
        <w:t>: the restoration of budgetary and academic health to the College of Arts and Sciences</w:t>
      </w:r>
      <w:r w:rsidR="00B6782F">
        <w:rPr>
          <w:rFonts w:ascii="Times New Roman" w:hAnsi="Times New Roman" w:cs="Times New Roman"/>
          <w:sz w:val="24"/>
          <w:szCs w:val="24"/>
        </w:rPr>
        <w:t>,</w:t>
      </w:r>
      <w:r w:rsidR="00624EC6">
        <w:rPr>
          <w:rFonts w:ascii="Times New Roman" w:hAnsi="Times New Roman" w:cs="Times New Roman"/>
          <w:sz w:val="24"/>
          <w:szCs w:val="24"/>
        </w:rPr>
        <w:t xml:space="preserve"> a </w:t>
      </w:r>
      <w:r w:rsidR="00624EC6">
        <w:rPr>
          <w:rFonts w:ascii="Times New Roman" w:hAnsi="Times New Roman" w:cs="Times New Roman"/>
          <w:i/>
          <w:sz w:val="24"/>
          <w:szCs w:val="24"/>
        </w:rPr>
        <w:t>sine qua non</w:t>
      </w:r>
      <w:r w:rsidR="00624EC6">
        <w:rPr>
          <w:rFonts w:ascii="Times New Roman" w:hAnsi="Times New Roman" w:cs="Times New Roman"/>
          <w:sz w:val="24"/>
          <w:szCs w:val="24"/>
        </w:rPr>
        <w:t xml:space="preserve"> for overall institutional well-being. </w:t>
      </w:r>
      <w:r w:rsidR="00CF3550" w:rsidRPr="00624EC6">
        <w:rPr>
          <w:rFonts w:ascii="Times New Roman" w:hAnsi="Times New Roman" w:cs="Times New Roman"/>
          <w:sz w:val="24"/>
          <w:szCs w:val="24"/>
        </w:rPr>
        <w:t>Therefore</w:t>
      </w:r>
      <w:r w:rsidR="00CF3550">
        <w:rPr>
          <w:rFonts w:ascii="Times New Roman" w:hAnsi="Times New Roman" w:cs="Times New Roman"/>
          <w:sz w:val="24"/>
          <w:szCs w:val="24"/>
        </w:rPr>
        <w:t xml:space="preserve">, we ask you </w:t>
      </w:r>
      <w:r w:rsidR="00C63B22">
        <w:rPr>
          <w:rFonts w:ascii="Times New Roman" w:hAnsi="Times New Roman" w:cs="Times New Roman"/>
          <w:sz w:val="24"/>
          <w:szCs w:val="24"/>
        </w:rPr>
        <w:t xml:space="preserve">on the threshold of your </w:t>
      </w:r>
      <w:r w:rsidR="00CF3550">
        <w:rPr>
          <w:rFonts w:ascii="Times New Roman" w:hAnsi="Times New Roman" w:cs="Times New Roman"/>
          <w:sz w:val="24"/>
          <w:szCs w:val="24"/>
        </w:rPr>
        <w:t xml:space="preserve">presidency </w:t>
      </w:r>
      <w:r w:rsidR="00947B02" w:rsidRPr="00151B20">
        <w:rPr>
          <w:rFonts w:ascii="Times New Roman" w:hAnsi="Times New Roman" w:cs="Times New Roman"/>
          <w:sz w:val="24"/>
          <w:szCs w:val="24"/>
        </w:rPr>
        <w:t>not only to affirm the value of the liberal art</w:t>
      </w:r>
      <w:r w:rsidR="001413BD">
        <w:rPr>
          <w:rFonts w:ascii="Times New Roman" w:hAnsi="Times New Roman" w:cs="Times New Roman"/>
          <w:sz w:val="24"/>
          <w:szCs w:val="24"/>
        </w:rPr>
        <w:t>s</w:t>
      </w:r>
      <w:r w:rsidR="00C63B22">
        <w:rPr>
          <w:rFonts w:ascii="Times New Roman" w:hAnsi="Times New Roman" w:cs="Times New Roman"/>
          <w:sz w:val="24"/>
          <w:szCs w:val="24"/>
        </w:rPr>
        <w:t>—as you did in your inspiring vision at last week’s public forum of UVM’s special combination of Land-Grant and liberal arts missions</w:t>
      </w:r>
      <w:r w:rsidR="001413BD">
        <w:rPr>
          <w:rFonts w:ascii="Times New Roman" w:hAnsi="Times New Roman" w:cs="Times New Roman"/>
          <w:sz w:val="24"/>
          <w:szCs w:val="24"/>
        </w:rPr>
        <w:t>—</w:t>
      </w:r>
      <w:r w:rsidR="00947B02" w:rsidRPr="00151B20">
        <w:rPr>
          <w:rFonts w:ascii="Times New Roman" w:hAnsi="Times New Roman" w:cs="Times New Roman"/>
          <w:sz w:val="24"/>
          <w:szCs w:val="24"/>
        </w:rPr>
        <w:t xml:space="preserve">but also to establish as an urgent, public, accountable priority for your presidency </w:t>
      </w:r>
      <w:r w:rsidR="00624EC6">
        <w:rPr>
          <w:rFonts w:ascii="Times New Roman" w:hAnsi="Times New Roman" w:cs="Times New Roman"/>
          <w:sz w:val="24"/>
          <w:szCs w:val="24"/>
        </w:rPr>
        <w:t>measures to fortify and support</w:t>
      </w:r>
      <w:r w:rsidR="00947B02" w:rsidRPr="00151B20">
        <w:rPr>
          <w:rFonts w:ascii="Times New Roman" w:hAnsi="Times New Roman" w:cs="Times New Roman"/>
          <w:sz w:val="24"/>
          <w:szCs w:val="24"/>
        </w:rPr>
        <w:t xml:space="preserve"> the College of Arts and Sciences</w:t>
      </w:r>
      <w:r w:rsidR="00624EC6">
        <w:rPr>
          <w:rFonts w:ascii="Times New Roman" w:hAnsi="Times New Roman" w:cs="Times New Roman"/>
          <w:sz w:val="24"/>
          <w:szCs w:val="24"/>
        </w:rPr>
        <w:t xml:space="preserve"> and the liberal arts foundations of a UVM education.</w:t>
      </w:r>
      <w:r w:rsidR="0042505D" w:rsidRPr="00151B20">
        <w:rPr>
          <w:rFonts w:ascii="Times New Roman" w:hAnsi="Times New Roman" w:cs="Times New Roman"/>
          <w:sz w:val="24"/>
          <w:szCs w:val="24"/>
        </w:rPr>
        <w:t xml:space="preserve"> </w:t>
      </w:r>
      <w:r w:rsidR="00721136" w:rsidRPr="00721136">
        <w:rPr>
          <w:rFonts w:ascii="Times New Roman" w:hAnsi="Times New Roman" w:cs="Times New Roman"/>
          <w:sz w:val="24"/>
          <w:szCs w:val="24"/>
        </w:rPr>
        <w:t xml:space="preserve">We are fully aware that enrollment declines in CAS have outstripped adjustments in staffing and hence in costs—those hard facts, indeed, constitute </w:t>
      </w:r>
      <w:r w:rsidR="00721136">
        <w:rPr>
          <w:rFonts w:ascii="Times New Roman" w:hAnsi="Times New Roman" w:cs="Times New Roman"/>
          <w:sz w:val="24"/>
          <w:szCs w:val="24"/>
        </w:rPr>
        <w:t xml:space="preserve">not only the budget shortfall but also the </w:t>
      </w:r>
      <w:r w:rsidR="00721136" w:rsidRPr="00721136">
        <w:rPr>
          <w:rFonts w:ascii="Times New Roman" w:hAnsi="Times New Roman" w:cs="Times New Roman"/>
          <w:sz w:val="24"/>
          <w:szCs w:val="24"/>
        </w:rPr>
        <w:t>basis for our appeal for values-bas</w:t>
      </w:r>
      <w:r w:rsidR="00F47810">
        <w:rPr>
          <w:rFonts w:ascii="Times New Roman" w:hAnsi="Times New Roman" w:cs="Times New Roman"/>
          <w:sz w:val="24"/>
          <w:szCs w:val="24"/>
        </w:rPr>
        <w:t>ed adjustments to budget protocols</w:t>
      </w:r>
      <w:r w:rsidR="00721136" w:rsidRPr="00721136">
        <w:rPr>
          <w:rFonts w:ascii="Times New Roman" w:hAnsi="Times New Roman" w:cs="Times New Roman"/>
          <w:sz w:val="24"/>
          <w:szCs w:val="24"/>
        </w:rPr>
        <w:t xml:space="preserve"> that tend to replicate (and even amplify) </w:t>
      </w:r>
      <w:r w:rsidR="00141C72">
        <w:rPr>
          <w:rFonts w:ascii="Times New Roman" w:hAnsi="Times New Roman" w:cs="Times New Roman"/>
          <w:sz w:val="24"/>
          <w:szCs w:val="24"/>
        </w:rPr>
        <w:t xml:space="preserve">transient </w:t>
      </w:r>
      <w:r w:rsidR="00721136" w:rsidRPr="00721136">
        <w:rPr>
          <w:rFonts w:ascii="Times New Roman" w:hAnsi="Times New Roman" w:cs="Times New Roman"/>
          <w:sz w:val="24"/>
          <w:szCs w:val="24"/>
        </w:rPr>
        <w:t xml:space="preserve">market forces to the detriment of </w:t>
      </w:r>
      <w:r w:rsidR="00CF3550">
        <w:rPr>
          <w:rFonts w:ascii="Times New Roman" w:hAnsi="Times New Roman" w:cs="Times New Roman"/>
          <w:sz w:val="24"/>
          <w:szCs w:val="24"/>
        </w:rPr>
        <w:t>vital,</w:t>
      </w:r>
      <w:r w:rsidR="00141C72">
        <w:rPr>
          <w:rFonts w:ascii="Times New Roman" w:hAnsi="Times New Roman" w:cs="Times New Roman"/>
          <w:sz w:val="24"/>
          <w:szCs w:val="24"/>
        </w:rPr>
        <w:t xml:space="preserve"> long-term,</w:t>
      </w:r>
      <w:r w:rsidR="00CF3550">
        <w:rPr>
          <w:rFonts w:ascii="Times New Roman" w:hAnsi="Times New Roman" w:cs="Times New Roman"/>
          <w:sz w:val="24"/>
          <w:szCs w:val="24"/>
        </w:rPr>
        <w:t xml:space="preserve"> </w:t>
      </w:r>
      <w:r w:rsidR="00721136" w:rsidRPr="00721136">
        <w:rPr>
          <w:rFonts w:ascii="Times New Roman" w:hAnsi="Times New Roman" w:cs="Times New Roman"/>
          <w:sz w:val="24"/>
          <w:szCs w:val="24"/>
        </w:rPr>
        <w:t>core academic commitments.</w:t>
      </w:r>
    </w:p>
    <w:p w:rsidR="00947B02" w:rsidRPr="00151B20" w:rsidRDefault="00F47810" w:rsidP="00141C72">
      <w:pPr>
        <w:spacing w:line="220" w:lineRule="exact"/>
        <w:ind w:firstLine="720"/>
        <w:jc w:val="both"/>
        <w:rPr>
          <w:rFonts w:ascii="Times New Roman" w:hAnsi="Times New Roman" w:cs="Times New Roman"/>
          <w:sz w:val="24"/>
          <w:szCs w:val="24"/>
        </w:rPr>
      </w:pPr>
      <w:r>
        <w:rPr>
          <w:rFonts w:ascii="Times New Roman" w:hAnsi="Times New Roman" w:cs="Times New Roman"/>
          <w:sz w:val="24"/>
          <w:szCs w:val="24"/>
        </w:rPr>
        <w:t>We</w:t>
      </w:r>
      <w:r w:rsidR="00137AF1">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42505D" w:rsidRPr="00151B20">
        <w:rPr>
          <w:rFonts w:ascii="Times New Roman" w:hAnsi="Times New Roman" w:cs="Times New Roman"/>
          <w:sz w:val="24"/>
          <w:szCs w:val="24"/>
        </w:rPr>
        <w:t>app</w:t>
      </w:r>
      <w:r>
        <w:rPr>
          <w:rFonts w:ascii="Times New Roman" w:hAnsi="Times New Roman" w:cs="Times New Roman"/>
          <w:sz w:val="24"/>
          <w:szCs w:val="24"/>
        </w:rPr>
        <w:t>reciate the opportunity to hear your response to our concerns</w:t>
      </w:r>
      <w:r w:rsidR="0042505D" w:rsidRPr="00151B20">
        <w:rPr>
          <w:rFonts w:ascii="Times New Roman" w:hAnsi="Times New Roman" w:cs="Times New Roman"/>
          <w:sz w:val="24"/>
          <w:szCs w:val="24"/>
        </w:rPr>
        <w:t xml:space="preserve"> in a </w:t>
      </w:r>
      <w:r>
        <w:rPr>
          <w:rFonts w:ascii="Times New Roman" w:hAnsi="Times New Roman" w:cs="Times New Roman"/>
          <w:sz w:val="24"/>
          <w:szCs w:val="24"/>
        </w:rPr>
        <w:t xml:space="preserve">timely public </w:t>
      </w:r>
      <w:r w:rsidR="0042505D" w:rsidRPr="00151B20">
        <w:rPr>
          <w:rFonts w:ascii="Times New Roman" w:hAnsi="Times New Roman" w:cs="Times New Roman"/>
          <w:sz w:val="24"/>
          <w:szCs w:val="24"/>
        </w:rPr>
        <w:t>forum where we</w:t>
      </w:r>
      <w:r w:rsidR="006D6E16">
        <w:rPr>
          <w:rFonts w:ascii="Times New Roman" w:hAnsi="Times New Roman" w:cs="Times New Roman"/>
          <w:sz w:val="24"/>
          <w:szCs w:val="24"/>
        </w:rPr>
        <w:t xml:space="preserve"> might</w:t>
      </w:r>
      <w:r w:rsidR="0042505D" w:rsidRPr="00151B20">
        <w:rPr>
          <w:rFonts w:ascii="Times New Roman" w:hAnsi="Times New Roman" w:cs="Times New Roman"/>
          <w:sz w:val="24"/>
          <w:szCs w:val="24"/>
        </w:rPr>
        <w:t xml:space="preserve"> </w:t>
      </w:r>
      <w:r w:rsidR="00025A39">
        <w:rPr>
          <w:rFonts w:ascii="Times New Roman" w:hAnsi="Times New Roman" w:cs="Times New Roman"/>
          <w:sz w:val="24"/>
          <w:szCs w:val="24"/>
        </w:rPr>
        <w:t xml:space="preserve">engage in dialogue. </w:t>
      </w:r>
      <w:r>
        <w:rPr>
          <w:rFonts w:ascii="Times New Roman" w:hAnsi="Times New Roman" w:cs="Times New Roman"/>
          <w:sz w:val="24"/>
          <w:szCs w:val="24"/>
        </w:rPr>
        <w:t>We look forward to your response.</w:t>
      </w:r>
    </w:p>
    <w:sectPr w:rsidR="00947B02" w:rsidRPr="0015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68"/>
    <w:rsid w:val="00025A39"/>
    <w:rsid w:val="000466EF"/>
    <w:rsid w:val="00131244"/>
    <w:rsid w:val="00137AF1"/>
    <w:rsid w:val="001413BD"/>
    <w:rsid w:val="00141C72"/>
    <w:rsid w:val="00151B20"/>
    <w:rsid w:val="00225029"/>
    <w:rsid w:val="0029609E"/>
    <w:rsid w:val="0042505D"/>
    <w:rsid w:val="00562A1E"/>
    <w:rsid w:val="00612E42"/>
    <w:rsid w:val="00624EC6"/>
    <w:rsid w:val="00633A8B"/>
    <w:rsid w:val="006562F2"/>
    <w:rsid w:val="006D6E16"/>
    <w:rsid w:val="00721136"/>
    <w:rsid w:val="00727257"/>
    <w:rsid w:val="007C18C0"/>
    <w:rsid w:val="008458C4"/>
    <w:rsid w:val="008F1634"/>
    <w:rsid w:val="00947B02"/>
    <w:rsid w:val="00B6782F"/>
    <w:rsid w:val="00BA73FE"/>
    <w:rsid w:val="00BD215C"/>
    <w:rsid w:val="00C13A6E"/>
    <w:rsid w:val="00C63B22"/>
    <w:rsid w:val="00CC3003"/>
    <w:rsid w:val="00CF3550"/>
    <w:rsid w:val="00DD1E68"/>
    <w:rsid w:val="00DF04B7"/>
    <w:rsid w:val="00E33114"/>
    <w:rsid w:val="00E3485A"/>
    <w:rsid w:val="00E6027C"/>
    <w:rsid w:val="00E83E68"/>
    <w:rsid w:val="00F03B41"/>
    <w:rsid w:val="00F47810"/>
    <w:rsid w:val="00F5718E"/>
    <w:rsid w:val="00F8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5A7F"/>
  <w15:chartTrackingRefBased/>
  <w15:docId w15:val="{D1258EE3-5A88-4340-954F-9E49FCD7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Fogel</dc:creator>
  <cp:keywords/>
  <dc:description/>
  <cp:lastModifiedBy>Dan Fogel</cp:lastModifiedBy>
  <cp:revision>2</cp:revision>
  <cp:lastPrinted>2019-02-06T01:37:00Z</cp:lastPrinted>
  <dcterms:created xsi:type="dcterms:W3CDTF">2019-02-16T05:28:00Z</dcterms:created>
  <dcterms:modified xsi:type="dcterms:W3CDTF">2019-02-16T05:28:00Z</dcterms:modified>
</cp:coreProperties>
</file>